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tabs>
          <w:tab w:val="clear" w:pos="708"/>
          <w:tab w:val="left" w:pos="7513" w:leader="none"/>
        </w:tabs>
        <w:spacing w:before="0" w:after="0"/>
        <w:jc w:val="center"/>
        <w:rPr>
          <w:rFonts w:ascii="Arial" w:hAnsi="Arial" w:cs="Times New Roman"/>
          <w:b/>
          <w:b/>
          <w:sz w:val="32"/>
          <w:szCs w:val="32"/>
        </w:rPr>
      </w:pPr>
      <w:r>
        <w:rPr>
          <w:rFonts w:cs="Times New Roman" w:ascii="Arial" w:hAnsi="Arial"/>
          <w:b/>
          <w:sz w:val="32"/>
          <w:szCs w:val="32"/>
        </w:rPr>
        <w:t>LLAMADOS A CONCURSO PARA PROVISIÓN DE CARGOS</w:t>
      </w:r>
    </w:p>
    <w:p>
      <w:pPr>
        <w:pStyle w:val="Standard"/>
        <w:spacing w:before="0" w:after="0"/>
        <w:jc w:val="center"/>
        <w:rPr>
          <w:rFonts w:ascii="Arial" w:hAnsi="Arial" w:cs="Times New Roman"/>
          <w:bCs/>
          <w:sz w:val="20"/>
          <w:szCs w:val="20"/>
        </w:rPr>
      </w:pPr>
      <w:r>
        <w:rPr>
          <w:rFonts w:cs="Times New Roman" w:ascii="Arial" w:hAnsi="Arial"/>
          <w:bCs/>
          <w:sz w:val="20"/>
          <w:szCs w:val="20"/>
        </w:rPr>
      </w:r>
    </w:p>
    <w:tbl>
      <w:tblPr>
        <w:tblStyle w:val="Tablaconcuadrcula"/>
        <w:tblW w:w="932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19"/>
        <w:gridCol w:w="6504"/>
      </w:tblGrid>
      <w:tr>
        <w:trPr>
          <w:trHeight w:val="602" w:hRule="atLeast"/>
        </w:trPr>
        <w:tc>
          <w:tcPr>
            <w:tcW w:w="2819" w:type="dxa"/>
            <w:tcBorders>
              <w:top w:val="single" w:sz="12" w:space="0" w:color="000000"/>
              <w:left w:val="single" w:sz="12" w:space="0" w:color="000000"/>
            </w:tcBorders>
            <w:shd w:color="auto" w:fill="E8E8E8" w:themeFill="background2" w:val="clear"/>
            <w:vAlign w:val="center"/>
          </w:tcPr>
          <w:p>
            <w:pPr>
              <w:pStyle w:val="Standard"/>
              <w:suppressAutoHyphens w:val="true"/>
              <w:spacing w:before="0" w:after="0"/>
              <w:jc w:val="center"/>
              <w:textAlignment w:val="baseline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 w:val="36"/>
                <w:szCs w:val="36"/>
                <w:lang w:val="es-UY" w:eastAsia="en-US" w:bidi="ar-SA"/>
              </w:rPr>
              <w:t>Formulario C-2</w:t>
            </w:r>
          </w:p>
        </w:tc>
        <w:tc>
          <w:tcPr>
            <w:tcW w:w="6504" w:type="dxa"/>
            <w:tcBorders>
              <w:top w:val="single" w:sz="12" w:space="0" w:color="000000"/>
              <w:right w:val="single" w:sz="12" w:space="0" w:color="000000"/>
              <w:insideV w:val="single" w:sz="1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Standard"/>
              <w:suppressAutoHyphens w:val="true"/>
              <w:spacing w:before="0" w:after="0"/>
              <w:jc w:val="center"/>
              <w:textAlignment w:val="baseline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Arial" w:hAnsi="Arial"/>
                <w:b/>
                <w:kern w:val="0"/>
                <w:sz w:val="36"/>
                <w:szCs w:val="36"/>
                <w:lang w:val="es-UY" w:eastAsia="en-US" w:bidi="ar-SA"/>
              </w:rPr>
              <w:t>BASES PARTICULARES</w:t>
            </w:r>
          </w:p>
        </w:tc>
      </w:tr>
      <w:tr>
        <w:trPr/>
        <w:tc>
          <w:tcPr>
            <w:tcW w:w="2819" w:type="dxa"/>
            <w:vMerge w:val="restart"/>
            <w:tcBorders>
              <w:left w:val="single" w:sz="12" w:space="0" w:color="000000"/>
              <w:bottom w:val="single" w:sz="12" w:space="0" w:color="000000"/>
              <w:insideH w:val="single" w:sz="12" w:space="0" w:color="000000"/>
            </w:tcBorders>
            <w:shd w:color="auto" w:fill="E8E8E8" w:themeFill="background2" w:val="clear"/>
            <w:vAlign w:val="center"/>
          </w:tcPr>
          <w:p>
            <w:pPr>
              <w:pStyle w:val="Standard"/>
              <w:suppressAutoHyphens w:val="true"/>
              <w:spacing w:before="0" w:after="0"/>
              <w:jc w:val="center"/>
              <w:textAlignment w:val="baseline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Arial" w:hAnsi="Arial"/>
                <w:b/>
                <w:kern w:val="0"/>
                <w:sz w:val="24"/>
                <w:szCs w:val="24"/>
                <w:lang w:val="es-UY" w:eastAsia="en-US" w:bidi="ar-SA"/>
              </w:rPr>
              <w:t>Conservatorio Dptal. de Música</w:t>
            </w:r>
          </w:p>
        </w:tc>
        <w:tc>
          <w:tcPr>
            <w:tcW w:w="6504" w:type="dxa"/>
            <w:tcBorders>
              <w:right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Standard"/>
              <w:suppressAutoHyphens w:val="true"/>
              <w:spacing w:before="0" w:after="0"/>
              <w:jc w:val="center"/>
              <w:textAlignment w:val="baseline"/>
              <w:rPr>
                <w:sz w:val="36"/>
                <w:szCs w:val="36"/>
              </w:rPr>
            </w:pPr>
            <w:r>
              <w:rPr>
                <w:rFonts w:eastAsia="Calibri" w:cs="Times New Roman" w:ascii="Arial" w:hAnsi="Arial"/>
                <w:b/>
                <w:color w:val="EE0000"/>
                <w:kern w:val="0"/>
                <w:sz w:val="36"/>
                <w:szCs w:val="36"/>
                <w:lang w:val="es-UY" w:eastAsia="en-US" w:bidi="ar-SA"/>
              </w:rPr>
              <w:t>Banda y Orquesta Departamental</w:t>
            </w:r>
          </w:p>
        </w:tc>
      </w:tr>
      <w:tr>
        <w:trPr/>
        <w:tc>
          <w:tcPr>
            <w:tcW w:w="2819" w:type="dxa"/>
            <w:vMerge w:val="continue"/>
            <w:tcBorders>
              <w:left w:val="single" w:sz="12" w:space="0" w:color="000000"/>
              <w:bottom w:val="single" w:sz="12" w:space="0" w:color="000000"/>
              <w:insideH w:val="single" w:sz="12" w:space="0" w:color="000000"/>
            </w:tcBorders>
            <w:shd w:color="auto" w:fill="E8E8E8" w:themeFill="background2" w:val="clear"/>
            <w:vAlign w:val="center"/>
          </w:tcPr>
          <w:p>
            <w:pPr>
              <w:pStyle w:val="Standard"/>
              <w:suppressAutoHyphens w:val="true"/>
              <w:spacing w:before="0" w:after="0"/>
              <w:jc w:val="center"/>
              <w:textAlignment w:val="baseline"/>
              <w:rPr>
                <w:rFonts w:ascii="Arial" w:hAnsi="Arial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sz w:val="24"/>
                <w:szCs w:val="24"/>
              </w:rPr>
            </w:r>
          </w:p>
        </w:tc>
        <w:tc>
          <w:tcPr>
            <w:tcW w:w="6504" w:type="dxa"/>
            <w:tcBorders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Standard"/>
              <w:suppressAutoHyphens w:val="true"/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eastAsia="Calibri" w:cs="Times New Roman" w:ascii="Arial" w:hAnsi="Arial"/>
                <w:b/>
                <w:kern w:val="0"/>
                <w:sz w:val="28"/>
                <w:szCs w:val="28"/>
                <w:lang w:val="es-UY" w:eastAsia="en-US" w:bidi="ar-SA"/>
              </w:rPr>
              <w:t>Expediente 2025-23768</w:t>
            </w:r>
          </w:p>
        </w:tc>
      </w:tr>
    </w:tbl>
    <w:p>
      <w:pPr>
        <w:pStyle w:val="Standard"/>
        <w:spacing w:before="0" w:after="0"/>
        <w:rPr>
          <w:rFonts w:ascii="Arial" w:hAnsi="Arial" w:cs="Times New Roman"/>
          <w:sz w:val="20"/>
          <w:szCs w:val="20"/>
        </w:rPr>
      </w:pPr>
      <w:r>
        <w:rPr>
          <w:rFonts w:cs="Times New Roman" w:ascii="Arial" w:hAnsi="Arial"/>
          <w:sz w:val="20"/>
          <w:szCs w:val="20"/>
        </w:rPr>
      </w:r>
    </w:p>
    <w:tbl>
      <w:tblPr>
        <w:tblStyle w:val="Tablaconcuadrcula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29"/>
        <w:gridCol w:w="6521"/>
      </w:tblGrid>
      <w:tr>
        <w:trPr/>
        <w:tc>
          <w:tcPr>
            <w:tcW w:w="282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uppressAutoHyphens w:val="true"/>
              <w:spacing w:before="120" w:after="120"/>
              <w:jc w:val="both"/>
              <w:textAlignment w:val="baseline"/>
              <w:rPr>
                <w:rFonts w:ascii="Arial" w:hAnsi="Arial" w:cs="Times New Roman"/>
                <w:b/>
                <w:b/>
              </w:rPr>
            </w:pPr>
            <w:r>
              <w:rPr>
                <w:rFonts w:eastAsia="Calibri" w:cs="Times New Roman" w:ascii="Arial" w:hAnsi="Arial"/>
                <w:b/>
                <w:kern w:val="0"/>
                <w:sz w:val="22"/>
                <w:szCs w:val="22"/>
                <w:lang w:val="es-UY" w:eastAsia="en-US" w:bidi="ar-SA"/>
              </w:rPr>
              <w:t>Tipo de Vínculo</w:t>
            </w:r>
          </w:p>
        </w:tc>
        <w:tc>
          <w:tcPr>
            <w:tcW w:w="6521" w:type="dxa"/>
            <w:tcBorders/>
            <w:shd w:fill="auto" w:val="clear"/>
            <w:vAlign w:val="center"/>
          </w:tcPr>
          <w:p>
            <w:pPr>
              <w:pStyle w:val="Standard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DejaVu Sans"/>
                <w:kern w:val="0"/>
                <w:sz w:val="22"/>
                <w:szCs w:val="22"/>
                <w:lang w:val="es-UY" w:eastAsia="en-US" w:bidi="ar-SA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es-UY" w:eastAsia="en-US" w:bidi="ar-SA"/>
              </w:rPr>
              <w:t>Contrato de función pública. Provisorio</w:t>
            </w:r>
          </w:p>
        </w:tc>
      </w:tr>
      <w:tr>
        <w:trPr/>
        <w:tc>
          <w:tcPr>
            <w:tcW w:w="282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uppressAutoHyphens w:val="true"/>
              <w:spacing w:before="120" w:after="120"/>
              <w:jc w:val="both"/>
              <w:textAlignment w:val="baseline"/>
              <w:rPr>
                <w:rFonts w:ascii="Arial" w:hAnsi="Arial" w:cs="Times New Roman"/>
                <w:b/>
                <w:b/>
              </w:rPr>
            </w:pPr>
            <w:r>
              <w:rPr>
                <w:rFonts w:eastAsia="Calibri" w:cs="Times New Roman" w:ascii="Arial" w:hAnsi="Arial"/>
                <w:b/>
                <w:kern w:val="0"/>
                <w:sz w:val="22"/>
                <w:szCs w:val="22"/>
                <w:lang w:val="es-UY" w:eastAsia="en-US" w:bidi="ar-SA"/>
              </w:rPr>
              <w:t>Cargos</w:t>
            </w:r>
          </w:p>
        </w:tc>
        <w:tc>
          <w:tcPr>
            <w:tcW w:w="6521" w:type="dxa"/>
            <w:tcBorders/>
            <w:shd w:fill="auto" w:val="clear"/>
            <w:vAlign w:val="center"/>
          </w:tcPr>
          <w:p>
            <w:pPr>
              <w:pStyle w:val="Standard"/>
              <w:numPr>
                <w:ilvl w:val="0"/>
                <w:numId w:val="1"/>
              </w:numPr>
              <w:suppressAutoHyphens w:val="true"/>
              <w:spacing w:lineRule="auto" w:line="240" w:before="60" w:after="60"/>
              <w:ind w:left="458" w:hanging="283"/>
              <w:jc w:val="left"/>
              <w:textAlignment w:val="baseline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es-UY" w:eastAsia="en-US" w:bidi="ar-SA"/>
              </w:rPr>
              <w:t>2 cargos de saxofones</w:t>
            </w:r>
          </w:p>
          <w:p>
            <w:pPr>
              <w:pStyle w:val="Standard"/>
              <w:numPr>
                <w:ilvl w:val="0"/>
                <w:numId w:val="1"/>
              </w:numPr>
              <w:suppressAutoHyphens w:val="true"/>
              <w:spacing w:lineRule="auto" w:line="240" w:before="60" w:after="60"/>
              <w:ind w:left="458" w:hanging="283"/>
              <w:jc w:val="left"/>
              <w:textAlignment w:val="baseline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es-UY" w:eastAsia="en-US" w:bidi="ar-SA"/>
              </w:rPr>
              <w:t>2 cargos de trompetistas</w:t>
            </w:r>
          </w:p>
          <w:p>
            <w:pPr>
              <w:pStyle w:val="Standard"/>
              <w:numPr>
                <w:ilvl w:val="0"/>
                <w:numId w:val="1"/>
              </w:numPr>
              <w:suppressAutoHyphens w:val="true"/>
              <w:spacing w:lineRule="auto" w:line="240" w:before="60" w:after="60"/>
              <w:ind w:left="458" w:hanging="283"/>
              <w:jc w:val="left"/>
              <w:textAlignment w:val="baseline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es-UY" w:eastAsia="en-US" w:bidi="ar-SA"/>
              </w:rPr>
              <w:t>2 cargos de trombonistas</w:t>
            </w:r>
          </w:p>
          <w:p>
            <w:pPr>
              <w:pStyle w:val="Standard"/>
              <w:numPr>
                <w:ilvl w:val="0"/>
                <w:numId w:val="1"/>
              </w:numPr>
              <w:suppressAutoHyphens w:val="true"/>
              <w:spacing w:lineRule="auto" w:line="240" w:before="60" w:after="60"/>
              <w:ind w:left="458" w:hanging="283"/>
              <w:jc w:val="left"/>
              <w:textAlignment w:val="baseline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es-UY" w:eastAsia="en-US" w:bidi="ar-SA"/>
              </w:rPr>
              <w:t>1 cargo de tuba Bb</w:t>
            </w:r>
          </w:p>
          <w:p>
            <w:pPr>
              <w:pStyle w:val="Standard"/>
              <w:numPr>
                <w:ilvl w:val="0"/>
                <w:numId w:val="1"/>
              </w:numPr>
              <w:suppressAutoHyphens w:val="true"/>
              <w:spacing w:lineRule="auto" w:line="240" w:before="60" w:after="60"/>
              <w:ind w:left="458" w:hanging="283"/>
              <w:jc w:val="left"/>
              <w:textAlignment w:val="baseline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es-UY" w:eastAsia="en-US" w:bidi="ar-SA"/>
              </w:rPr>
              <w:t>1 cargo de bajo eléctrico</w:t>
            </w:r>
          </w:p>
          <w:p>
            <w:pPr>
              <w:pStyle w:val="Standard"/>
              <w:numPr>
                <w:ilvl w:val="0"/>
                <w:numId w:val="1"/>
              </w:numPr>
              <w:suppressAutoHyphens w:val="true"/>
              <w:spacing w:lineRule="auto" w:line="240" w:before="60" w:after="60"/>
              <w:ind w:left="458" w:hanging="283"/>
              <w:jc w:val="left"/>
              <w:textAlignment w:val="baseline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es-UY" w:eastAsia="en-US" w:bidi="ar-SA"/>
              </w:rPr>
              <w:t>1 cargo de guitarrista</w:t>
            </w:r>
          </w:p>
          <w:p>
            <w:pPr>
              <w:pStyle w:val="Standard"/>
              <w:numPr>
                <w:ilvl w:val="0"/>
                <w:numId w:val="1"/>
              </w:numPr>
              <w:suppressAutoHyphens w:val="true"/>
              <w:spacing w:lineRule="auto" w:line="240" w:before="60" w:after="120"/>
              <w:ind w:left="460" w:hanging="284"/>
              <w:jc w:val="left"/>
              <w:textAlignment w:val="baseline"/>
              <w:rPr>
                <w:rFonts w:ascii="Calibri" w:hAnsi="Calibri" w:eastAsia="Calibri" w:cs="DejaVu Sans"/>
                <w:kern w:val="0"/>
                <w:sz w:val="22"/>
                <w:szCs w:val="22"/>
                <w:lang w:val="es-UY" w:eastAsia="en-US" w:bidi="ar-SA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es-UY" w:eastAsia="en-US" w:bidi="ar-SA"/>
              </w:rPr>
              <w:t>1 cargo de baterista/percusionista</w:t>
            </w:r>
          </w:p>
        </w:tc>
      </w:tr>
      <w:tr>
        <w:trPr/>
        <w:tc>
          <w:tcPr>
            <w:tcW w:w="282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uppressAutoHyphens w:val="true"/>
              <w:spacing w:before="120" w:after="120"/>
              <w:jc w:val="both"/>
              <w:textAlignment w:val="baseline"/>
              <w:rPr>
                <w:rFonts w:ascii="Arial" w:hAnsi="Arial" w:cs="Times New Roman"/>
              </w:rPr>
            </w:pPr>
            <w:r>
              <w:rPr>
                <w:rFonts w:eastAsia="Calibri" w:cs="Times New Roman" w:ascii="Arial" w:hAnsi="Arial"/>
                <w:b/>
                <w:kern w:val="0"/>
                <w:sz w:val="22"/>
                <w:szCs w:val="22"/>
                <w:lang w:val="es-UY" w:eastAsia="en-US" w:bidi="ar-SA"/>
              </w:rPr>
              <w:t>Período de postulación</w:t>
            </w:r>
          </w:p>
        </w:tc>
        <w:tc>
          <w:tcPr>
            <w:tcW w:w="6521" w:type="dxa"/>
            <w:tcBorders/>
            <w:shd w:fill="auto" w:val="clear"/>
            <w:vAlign w:val="center"/>
          </w:tcPr>
          <w:p>
            <w:pPr>
              <w:pStyle w:val="Standard"/>
              <w:suppressAutoHyphens w:val="true"/>
              <w:spacing w:lineRule="auto" w:line="240" w:before="0" w:after="0"/>
              <w:jc w:val="left"/>
              <w:textAlignment w:val="baseline"/>
              <w:rPr/>
            </w:pPr>
            <w:r>
              <w:rPr>
                <w:rFonts w:eastAsia="Calibri" w:cs="Times New Roman" w:ascii="Arial" w:hAnsi="Arial"/>
                <w:b/>
                <w:bCs/>
                <w:kern w:val="0"/>
                <w:sz w:val="24"/>
                <w:szCs w:val="24"/>
                <w:lang w:val="es-UY" w:eastAsia="en-US" w:bidi="ar-SA"/>
              </w:rPr>
              <w:t xml:space="preserve">Del </w:t>
            </w:r>
            <w:r>
              <w:rPr>
                <w:rFonts w:eastAsia="Calibri" w:cs="Times New Roman" w:ascii="Arial" w:hAnsi="Arial"/>
                <w:b/>
                <w:bCs/>
                <w:kern w:val="0"/>
                <w:sz w:val="24"/>
                <w:szCs w:val="24"/>
                <w:lang w:val="es-UY" w:eastAsia="en-US" w:bidi="ar-SA"/>
              </w:rPr>
              <w:t>18</w:t>
            </w:r>
            <w:r>
              <w:rPr>
                <w:rFonts w:eastAsia="Calibri" w:cs="Times New Roman" w:ascii="Arial" w:hAnsi="Arial"/>
                <w:b/>
                <w:bCs/>
                <w:kern w:val="0"/>
                <w:sz w:val="24"/>
                <w:szCs w:val="24"/>
                <w:lang w:val="es-UY" w:eastAsia="en-US" w:bidi="ar-SA"/>
              </w:rPr>
              <w:t xml:space="preserve"> </w:t>
            </w:r>
            <w:r>
              <w:rPr>
                <w:rFonts w:eastAsia="Calibri" w:cs="Times New Roman" w:ascii="Arial" w:hAnsi="Arial"/>
                <w:b/>
                <w:bCs/>
                <w:kern w:val="0"/>
                <w:sz w:val="24"/>
                <w:szCs w:val="24"/>
                <w:lang w:val="es-UY" w:eastAsia="en-US" w:bidi="ar-SA"/>
              </w:rPr>
              <w:t xml:space="preserve">de marzo </w:t>
            </w:r>
            <w:r>
              <w:rPr>
                <w:rFonts w:eastAsia="Calibri" w:cs="Times New Roman" w:ascii="Arial" w:hAnsi="Arial"/>
                <w:b/>
                <w:bCs/>
                <w:kern w:val="0"/>
                <w:sz w:val="24"/>
                <w:szCs w:val="24"/>
                <w:lang w:val="es-UY" w:eastAsia="en-US" w:bidi="ar-SA"/>
              </w:rPr>
              <w:t xml:space="preserve">al </w:t>
            </w:r>
            <w:r>
              <w:rPr>
                <w:rFonts w:eastAsia="Calibri" w:cs="Times New Roman" w:ascii="Arial" w:hAnsi="Arial"/>
                <w:b/>
                <w:bCs/>
                <w:kern w:val="0"/>
                <w:sz w:val="24"/>
                <w:szCs w:val="24"/>
                <w:lang w:val="es-UY" w:eastAsia="en-US" w:bidi="ar-SA"/>
              </w:rPr>
              <w:t>07</w:t>
            </w:r>
            <w:r>
              <w:rPr>
                <w:rFonts w:eastAsia="Calibri" w:cs="Times New Roman" w:ascii="Arial" w:hAnsi="Arial"/>
                <w:b/>
                <w:bCs/>
                <w:kern w:val="0"/>
                <w:sz w:val="24"/>
                <w:szCs w:val="24"/>
                <w:lang w:val="es-UY" w:eastAsia="en-US" w:bidi="ar-SA"/>
              </w:rPr>
              <w:t xml:space="preserve"> de </w:t>
            </w:r>
            <w:r>
              <w:rPr>
                <w:rFonts w:eastAsia="Calibri" w:cs="Times New Roman" w:ascii="Arial" w:hAnsi="Arial"/>
                <w:b/>
                <w:bCs/>
                <w:kern w:val="0"/>
                <w:sz w:val="24"/>
                <w:szCs w:val="24"/>
                <w:lang w:val="es-UY" w:eastAsia="en-US" w:bidi="ar-SA"/>
              </w:rPr>
              <w:t>abril</w:t>
            </w:r>
            <w:r>
              <w:rPr>
                <w:rFonts w:eastAsia="Calibri" w:cs="Times New Roman" w:ascii="Arial" w:hAnsi="Arial"/>
                <w:b/>
                <w:bCs/>
                <w:kern w:val="0"/>
                <w:sz w:val="24"/>
                <w:szCs w:val="24"/>
                <w:lang w:val="es-UY" w:eastAsia="en-US" w:bidi="ar-SA"/>
              </w:rPr>
              <w:t xml:space="preserve"> de 2026</w:t>
            </w:r>
          </w:p>
        </w:tc>
      </w:tr>
      <w:tr>
        <w:trPr/>
        <w:tc>
          <w:tcPr>
            <w:tcW w:w="282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uppressAutoHyphens w:val="true"/>
              <w:spacing w:before="120" w:after="120"/>
              <w:jc w:val="both"/>
              <w:textAlignment w:val="baseline"/>
              <w:rPr>
                <w:rFonts w:ascii="Arial" w:hAnsi="Arial" w:cs="Times New Roman"/>
              </w:rPr>
            </w:pPr>
            <w:r>
              <w:rPr>
                <w:rFonts w:eastAsia="Calibri" w:cs="Times New Roman" w:ascii="Arial" w:hAnsi="Arial"/>
                <w:b/>
                <w:kern w:val="0"/>
                <w:sz w:val="22"/>
                <w:szCs w:val="22"/>
                <w:lang w:val="es-UY" w:eastAsia="en-US" w:bidi="ar-SA"/>
              </w:rPr>
              <w:t>Tipo de Tarea</w:t>
            </w:r>
          </w:p>
        </w:tc>
        <w:tc>
          <w:tcPr>
            <w:tcW w:w="6521" w:type="dxa"/>
            <w:tcBorders/>
            <w:shd w:fill="auto" w:val="clear"/>
            <w:vAlign w:val="center"/>
          </w:tcPr>
          <w:p>
            <w:pPr>
              <w:pStyle w:val="Standard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es-UY" w:eastAsia="en-US" w:bidi="ar-SA"/>
              </w:rPr>
              <w:t>Acorde a cada uno de los instrumentos señalados.</w:t>
            </w:r>
          </w:p>
        </w:tc>
      </w:tr>
      <w:tr>
        <w:trPr/>
        <w:tc>
          <w:tcPr>
            <w:tcW w:w="282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uppressAutoHyphens w:val="true"/>
              <w:spacing w:before="120" w:after="120"/>
              <w:jc w:val="both"/>
              <w:textAlignment w:val="baseline"/>
              <w:rPr>
                <w:rFonts w:ascii="Arial" w:hAnsi="Arial" w:cs="Times New Roman"/>
              </w:rPr>
            </w:pPr>
            <w:r>
              <w:rPr>
                <w:rFonts w:eastAsia="Calibri" w:cs="Times New Roman" w:ascii="Arial" w:hAnsi="Arial"/>
                <w:b/>
                <w:kern w:val="0"/>
                <w:sz w:val="22"/>
                <w:szCs w:val="22"/>
                <w:lang w:val="es-UY" w:eastAsia="en-US" w:bidi="ar-SA"/>
              </w:rPr>
              <w:t>Tipo de llamado</w:t>
            </w:r>
          </w:p>
        </w:tc>
        <w:tc>
          <w:tcPr>
            <w:tcW w:w="6521" w:type="dxa"/>
            <w:tcBorders/>
            <w:shd w:fill="auto" w:val="clear"/>
            <w:vAlign w:val="center"/>
          </w:tcPr>
          <w:p>
            <w:pPr>
              <w:pStyle w:val="Standard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es-UY" w:eastAsia="en-US" w:bidi="ar-SA"/>
              </w:rPr>
              <w:t>Concurso de Oposición, Méritos y Antecedentes.</w:t>
            </w:r>
          </w:p>
        </w:tc>
      </w:tr>
      <w:tr>
        <w:trPr/>
        <w:tc>
          <w:tcPr>
            <w:tcW w:w="282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uppressAutoHyphens w:val="true"/>
              <w:spacing w:before="120" w:after="120"/>
              <w:jc w:val="both"/>
              <w:textAlignment w:val="baseline"/>
              <w:rPr>
                <w:rFonts w:ascii="Arial" w:hAnsi="Arial" w:cs="Times New Roman"/>
                <w:b/>
                <w:b/>
              </w:rPr>
            </w:pPr>
            <w:r>
              <w:rPr>
                <w:rFonts w:eastAsia="Calibri" w:cs="Times New Roman" w:ascii="Arial" w:hAnsi="Arial"/>
                <w:b/>
                <w:kern w:val="0"/>
                <w:sz w:val="22"/>
                <w:szCs w:val="22"/>
                <w:lang w:val="es-UY" w:eastAsia="en-US" w:bidi="ar-SA"/>
              </w:rPr>
              <w:t>Lugar de desempeño</w:t>
            </w:r>
          </w:p>
        </w:tc>
        <w:tc>
          <w:tcPr>
            <w:tcW w:w="6521" w:type="dxa"/>
            <w:tcBorders/>
            <w:shd w:fill="auto" w:val="clear"/>
            <w:vAlign w:val="center"/>
          </w:tcPr>
          <w:p>
            <w:pPr>
              <w:pStyle w:val="Standard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es-UY" w:eastAsia="en-US" w:bidi="ar-SA"/>
              </w:rPr>
              <w:t>Banda y Orquesta Departamental</w:t>
            </w:r>
          </w:p>
        </w:tc>
      </w:tr>
      <w:tr>
        <w:trPr/>
        <w:tc>
          <w:tcPr>
            <w:tcW w:w="282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uppressAutoHyphens w:val="true"/>
              <w:spacing w:before="120" w:after="120"/>
              <w:jc w:val="both"/>
              <w:textAlignment w:val="baseline"/>
              <w:rPr>
                <w:rFonts w:ascii="Arial" w:hAnsi="Arial" w:cs="Times New Roman"/>
                <w:b/>
                <w:b/>
              </w:rPr>
            </w:pPr>
            <w:r>
              <w:rPr>
                <w:rFonts w:eastAsia="Calibri" w:cs="Times New Roman" w:ascii="Arial" w:hAnsi="Arial"/>
                <w:b/>
                <w:kern w:val="0"/>
                <w:sz w:val="22"/>
                <w:szCs w:val="22"/>
                <w:lang w:val="es-UY" w:eastAsia="en-US" w:bidi="ar-SA"/>
              </w:rPr>
              <w:t>Tiempo de contratación</w:t>
            </w:r>
          </w:p>
        </w:tc>
        <w:tc>
          <w:tcPr>
            <w:tcW w:w="6521" w:type="dxa"/>
            <w:tcBorders/>
            <w:shd w:fill="auto" w:val="clear"/>
            <w:vAlign w:val="center"/>
          </w:tcPr>
          <w:p>
            <w:pPr>
              <w:pStyle w:val="Standard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 w:val="24"/>
                <w:szCs w:val="24"/>
                <w:lang w:val="es-UY" w:eastAsia="en-US" w:bidi="ar-SA"/>
              </w:rPr>
              <w:t>Máximo 18 meses</w:t>
            </w: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es-UY" w:eastAsia="en-US" w:bidi="ar-SA"/>
              </w:rPr>
              <w:t xml:space="preserve"> en contratos provisorios de 6 meses. </w:t>
            </w:r>
            <w:r>
              <w:rPr>
                <w:rFonts w:eastAsia="Calibri" w:cs="Times New Roman" w:ascii="Arial" w:hAnsi="Arial"/>
                <w:kern w:val="0"/>
                <w:sz w:val="20"/>
                <w:szCs w:val="20"/>
                <w:lang w:val="es-UY" w:eastAsia="en-US" w:bidi="ar-SA"/>
              </w:rPr>
              <w:t>Transcurrido dicho plazo y previa evaluación de desempeño, el funcionario podrá ser incorporado en forma definitiva. La Administración podrá rescindir el contrato en caso de evaluación no satisfactoria o razones de mejor servicio.</w:t>
            </w:r>
          </w:p>
        </w:tc>
      </w:tr>
      <w:tr>
        <w:trPr/>
        <w:tc>
          <w:tcPr>
            <w:tcW w:w="282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uppressAutoHyphens w:val="true"/>
              <w:spacing w:before="120" w:after="120"/>
              <w:jc w:val="both"/>
              <w:textAlignment w:val="baseline"/>
              <w:rPr>
                <w:rFonts w:ascii="Arial" w:hAnsi="Arial" w:cs="Times New Roman"/>
              </w:rPr>
            </w:pPr>
            <w:r>
              <w:rPr>
                <w:rFonts w:eastAsia="Calibri" w:cs="Times New Roman" w:ascii="Arial" w:hAnsi="Arial"/>
                <w:b/>
                <w:kern w:val="0"/>
                <w:sz w:val="22"/>
                <w:szCs w:val="22"/>
                <w:lang w:val="es-UY" w:eastAsia="en-US" w:bidi="ar-SA"/>
              </w:rPr>
              <w:t>Cantidad de Puestos</w:t>
            </w:r>
          </w:p>
        </w:tc>
        <w:tc>
          <w:tcPr>
            <w:tcW w:w="6521" w:type="dxa"/>
            <w:tcBorders/>
            <w:shd w:fill="auto" w:val="clear"/>
            <w:vAlign w:val="center"/>
          </w:tcPr>
          <w:p>
            <w:pPr>
              <w:pStyle w:val="Standard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 w:val="24"/>
                <w:szCs w:val="24"/>
                <w:lang w:val="es-UY" w:eastAsia="en-US" w:bidi="ar-SA"/>
              </w:rPr>
              <w:t>Hasta 10 (diez) puestos</w:t>
            </w: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es-UY" w:eastAsia="en-US" w:bidi="ar-SA"/>
              </w:rPr>
              <w:t>.</w:t>
            </w:r>
          </w:p>
          <w:p>
            <w:pPr>
              <w:pStyle w:val="Standard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kern w:val="0"/>
                <w:sz w:val="20"/>
                <w:szCs w:val="20"/>
                <w:lang w:val="es-UY" w:eastAsia="en-US" w:bidi="ar-SA"/>
              </w:rPr>
              <w:t>En los instrumentos señalados. Dicho cupo no implica la obligación de contratación por parte de la Intendencia de Salto.</w:t>
            </w:r>
          </w:p>
        </w:tc>
      </w:tr>
      <w:tr>
        <w:trPr/>
        <w:tc>
          <w:tcPr>
            <w:tcW w:w="282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uppressAutoHyphens w:val="true"/>
              <w:spacing w:before="120" w:after="120"/>
              <w:jc w:val="both"/>
              <w:textAlignment w:val="baseline"/>
              <w:rPr>
                <w:rFonts w:ascii="Arial" w:hAnsi="Arial" w:cs="Times New Roman"/>
                <w:b/>
                <w:b/>
              </w:rPr>
            </w:pPr>
            <w:r>
              <w:rPr>
                <w:rFonts w:eastAsia="Calibri" w:cs="Times New Roman" w:ascii="Arial" w:hAnsi="Arial"/>
                <w:b/>
                <w:kern w:val="0"/>
                <w:sz w:val="22"/>
                <w:szCs w:val="22"/>
                <w:lang w:val="es-UY" w:eastAsia="en-US" w:bidi="ar-SA"/>
              </w:rPr>
              <w:t>Escalafón</w:t>
            </w:r>
          </w:p>
        </w:tc>
        <w:tc>
          <w:tcPr>
            <w:tcW w:w="6521" w:type="dxa"/>
            <w:tcBorders/>
            <w:shd w:fill="auto" w:val="clear"/>
            <w:vAlign w:val="center"/>
          </w:tcPr>
          <w:p>
            <w:pPr>
              <w:pStyle w:val="Standard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es-UY" w:eastAsia="en-US" w:bidi="ar-SA"/>
              </w:rPr>
              <w:t>Docente</w:t>
            </w:r>
          </w:p>
        </w:tc>
      </w:tr>
      <w:tr>
        <w:trPr/>
        <w:tc>
          <w:tcPr>
            <w:tcW w:w="282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uppressAutoHyphens w:val="true"/>
              <w:spacing w:before="120" w:after="120"/>
              <w:jc w:val="both"/>
              <w:textAlignment w:val="baseline"/>
              <w:rPr>
                <w:rFonts w:ascii="Arial" w:hAnsi="Arial" w:cs="Times New Roman"/>
                <w:b/>
                <w:b/>
              </w:rPr>
            </w:pPr>
            <w:r>
              <w:rPr>
                <w:rFonts w:eastAsia="Calibri" w:cs="Times New Roman" w:ascii="Arial" w:hAnsi="Arial"/>
                <w:b/>
                <w:kern w:val="0"/>
                <w:sz w:val="22"/>
                <w:szCs w:val="22"/>
                <w:lang w:val="es-UY" w:eastAsia="en-US" w:bidi="ar-SA"/>
              </w:rPr>
              <w:t>Grado</w:t>
            </w:r>
          </w:p>
        </w:tc>
        <w:tc>
          <w:tcPr>
            <w:tcW w:w="6521" w:type="dxa"/>
            <w:tcBorders/>
            <w:shd w:fill="auto" w:val="clear"/>
            <w:vAlign w:val="center"/>
          </w:tcPr>
          <w:p>
            <w:pPr>
              <w:pStyle w:val="Standard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es-UY" w:eastAsia="en-US" w:bidi="ar-SA"/>
              </w:rPr>
              <w:t>05 (cinco)</w:t>
            </w:r>
          </w:p>
        </w:tc>
      </w:tr>
      <w:tr>
        <w:trPr/>
        <w:tc>
          <w:tcPr>
            <w:tcW w:w="282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uppressAutoHyphens w:val="true"/>
              <w:spacing w:before="120" w:after="120"/>
              <w:jc w:val="both"/>
              <w:textAlignment w:val="baseline"/>
              <w:rPr>
                <w:rFonts w:ascii="Arial" w:hAnsi="Arial" w:cs="Times New Roman"/>
                <w:b/>
                <w:b/>
                <w:bCs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 w:val="22"/>
                <w:szCs w:val="22"/>
                <w:lang w:val="es-UY" w:eastAsia="en-US" w:bidi="ar-SA"/>
              </w:rPr>
              <w:t>Remuneración vigente</w:t>
            </w:r>
          </w:p>
        </w:tc>
        <w:tc>
          <w:tcPr>
            <w:tcW w:w="6521" w:type="dxa"/>
            <w:tcBorders/>
            <w:shd w:fill="auto" w:val="clear"/>
            <w:vAlign w:val="center"/>
          </w:tcPr>
          <w:p>
            <w:pPr>
              <w:pStyle w:val="Standard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es-UY" w:eastAsia="en-US" w:bidi="ar-SA"/>
              </w:rPr>
              <w:t>$ 37.632,44</w:t>
            </w:r>
          </w:p>
        </w:tc>
      </w:tr>
      <w:tr>
        <w:trPr/>
        <w:tc>
          <w:tcPr>
            <w:tcW w:w="282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uppressAutoHyphens w:val="true"/>
              <w:spacing w:before="120" w:after="120"/>
              <w:jc w:val="both"/>
              <w:textAlignment w:val="baseline"/>
              <w:rPr>
                <w:rFonts w:ascii="Arial" w:hAnsi="Arial" w:cs="Times New Roman"/>
                <w:b/>
                <w:b/>
              </w:rPr>
            </w:pPr>
            <w:r>
              <w:rPr>
                <w:rFonts w:eastAsia="Calibri" w:cs="Times New Roman" w:ascii="Arial" w:hAnsi="Arial"/>
                <w:b/>
                <w:kern w:val="0"/>
                <w:sz w:val="22"/>
                <w:szCs w:val="22"/>
                <w:lang w:val="es-UY" w:eastAsia="en-US" w:bidi="ar-SA"/>
              </w:rPr>
              <w:t>Carga horaria</w:t>
            </w:r>
          </w:p>
        </w:tc>
        <w:tc>
          <w:tcPr>
            <w:tcW w:w="6521" w:type="dxa"/>
            <w:tcBorders/>
            <w:shd w:fill="auto" w:val="clear"/>
            <w:vAlign w:val="center"/>
          </w:tcPr>
          <w:p>
            <w:pPr>
              <w:pStyle w:val="Standard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es-UY" w:eastAsia="en-US" w:bidi="ar-SA"/>
              </w:rPr>
              <w:t>30 horas semanales</w:t>
            </w:r>
          </w:p>
        </w:tc>
      </w:tr>
      <w:tr>
        <w:trPr/>
        <w:tc>
          <w:tcPr>
            <w:tcW w:w="282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uppressAutoHyphens w:val="false"/>
              <w:spacing w:before="120" w:after="120"/>
              <w:jc w:val="both"/>
              <w:textAlignment w:val="baseline"/>
              <w:rPr>
                <w:rFonts w:ascii="Arial" w:hAnsi="Arial" w:cs="Times New Roman"/>
                <w:b/>
                <w:b/>
                <w:color w:val="00000A"/>
                <w:lang w:eastAsia="es-ES"/>
              </w:rPr>
            </w:pPr>
            <w:r>
              <w:rPr>
                <w:rFonts w:eastAsia="Calibri" w:cs="Times New Roman" w:ascii="Arial" w:hAnsi="Arial"/>
                <w:b/>
                <w:color w:val="00000A"/>
                <w:kern w:val="0"/>
                <w:sz w:val="22"/>
                <w:szCs w:val="22"/>
                <w:lang w:val="es-UY" w:eastAsia="es-ES" w:bidi="ar-SA"/>
              </w:rPr>
              <w:t>Horario de trabajo</w:t>
            </w:r>
          </w:p>
        </w:tc>
        <w:tc>
          <w:tcPr>
            <w:tcW w:w="6521" w:type="dxa"/>
            <w:tcBorders/>
            <w:shd w:fill="auto" w:val="clear"/>
            <w:vAlign w:val="center"/>
          </w:tcPr>
          <w:p>
            <w:pPr>
              <w:pStyle w:val="Standard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kern w:val="0"/>
                <w:sz w:val="20"/>
                <w:szCs w:val="20"/>
                <w:lang w:val="es-UY" w:eastAsia="en-US" w:bidi="ar-SA"/>
              </w:rPr>
              <w:t>El horario será determinado por la Dirección del Conservatorio.</w:t>
            </w:r>
          </w:p>
        </w:tc>
      </w:tr>
    </w:tbl>
    <w:p>
      <w:pPr>
        <w:pStyle w:val="Standard"/>
        <w:suppressAutoHyphens w:val="false"/>
        <w:spacing w:before="120" w:after="120"/>
        <w:jc w:val="both"/>
        <w:rPr/>
      </w:pPr>
      <w:r>
        <w:rPr>
          <w:rFonts w:cs="Times New Roman" w:ascii="Arial" w:hAnsi="Arial"/>
          <w:b/>
          <w:color w:val="00000A"/>
          <w:sz w:val="24"/>
          <w:szCs w:val="24"/>
          <w:lang w:eastAsia="es-ES"/>
        </w:rPr>
        <w:t xml:space="preserve">NOTA: La permanencia en el </w:t>
      </w:r>
      <w:r>
        <w:rPr>
          <w:rFonts w:cs="Times New Roman" w:ascii="Arial" w:hAnsi="Arial"/>
          <w:b/>
          <w:color w:val="00000A"/>
          <w:sz w:val="24"/>
          <w:szCs w:val="24"/>
          <w:u w:val="single"/>
          <w:lang w:eastAsia="es-ES"/>
        </w:rPr>
        <w:t>sector de ingreso</w:t>
      </w:r>
      <w:r>
        <w:rPr>
          <w:rFonts w:cs="Times New Roman" w:ascii="Arial" w:hAnsi="Arial"/>
          <w:b/>
          <w:color w:val="00000A"/>
          <w:sz w:val="24"/>
          <w:szCs w:val="24"/>
          <w:lang w:eastAsia="es-ES"/>
        </w:rPr>
        <w:t xml:space="preserve"> no será menor a 5 años. La Administración se reserva el derecho de determinar turnos y horarios para la prestación de servicio, condición que el postulante tomará especialmente a cargo al momento de la inscripción y cuyo desconocimiento durante la relación de trabajo será causal de cese.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567" w:top="2126" w:footer="181" w:bottom="568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center"/>
      <w:rPr/>
    </w:pPr>
    <w:r>
      <w:rPr/>
      <w:drawing>
        <wp:inline distT="0" distB="0" distL="0" distR="0">
          <wp:extent cx="5179060" cy="424180"/>
          <wp:effectExtent l="0" t="0" r="0" b="0"/>
          <wp:docPr id="2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79060" cy="424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/>
    </w:pPr>
    <w:r>
      <w:rPr/>
      <w:drawing>
        <wp:inline distT="0" distB="0" distL="0" distR="0">
          <wp:extent cx="2432050" cy="798195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79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es-UY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DejaVu Sans"/>
      <w:color w:val="auto"/>
      <w:kern w:val="0"/>
      <w:sz w:val="22"/>
      <w:szCs w:val="22"/>
      <w:lang w:val="es-UY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character" w:styleId="WW8Num3z0" w:customStyle="1">
    <w:name w:val="WW8Num3z0"/>
    <w:qFormat/>
    <w:rPr>
      <w:rFonts w:ascii="Symbol" w:hAnsi="Symbol" w:eastAsia="Symbol" w:cs="Symbol"/>
    </w:rPr>
  </w:style>
  <w:style w:type="character" w:styleId="WW8Num1z0" w:customStyle="1">
    <w:name w:val="WW8Num1z0"/>
    <w:qFormat/>
    <w:rPr>
      <w:rFonts w:ascii="Symbol" w:hAnsi="Symbol" w:eastAsia="Symbol" w:cs="Symbol"/>
    </w:rPr>
  </w:style>
  <w:style w:type="character" w:styleId="WW8Num2z0" w:customStyle="1">
    <w:name w:val="WW8Num2z0"/>
    <w:qFormat/>
    <w:rPr>
      <w:rFonts w:ascii="Symbol" w:hAnsi="Symbol" w:eastAsia="Symbol" w:cs="Symbol"/>
      <w:sz w:val="28"/>
      <w:szCs w:val="28"/>
    </w:rPr>
  </w:style>
  <w:style w:type="character" w:styleId="ListLabel1">
    <w:name w:val="ListLabel 1"/>
    <w:qFormat/>
    <w:rPr>
      <w:rFonts w:ascii="Calibri" w:hAnsi="Calibri" w:cs="Symbol"/>
      <w:sz w:val="2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paragraph" w:styleId="Ttulo" w:customStyle="1">
    <w:name w:val="Título"/>
    <w:next w:val="Textbody"/>
    <w:qFormat/>
    <w:pPr>
      <w:keepNext w:val="true"/>
      <w:widowControl w:val="false"/>
      <w:spacing w:before="240" w:after="120"/>
    </w:pPr>
    <w:rPr>
      <w:rFonts w:ascii="Liberation Sans" w:hAnsi="Liberation Sans" w:eastAsia="DejaVu Sans" w:cs="FreeSans"/>
      <w:color w:val="auto"/>
      <w:kern w:val="0"/>
      <w:sz w:val="28"/>
      <w:szCs w:val="28"/>
      <w:lang w:val="es-UY" w:eastAsia="en-US" w:bidi="ar-SA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pPr>
      <w:widowControl w:val="false"/>
    </w:pPr>
    <w:rPr>
      <w:rFonts w:cs="FreeSans" w:ascii="Calibri" w:hAnsi="Calibri" w:eastAsia="Calibri"/>
      <w:color w:val="auto"/>
      <w:kern w:val="0"/>
      <w:sz w:val="22"/>
      <w:szCs w:val="22"/>
      <w:lang w:val="es-UY" w:eastAsia="en-US" w:bidi="ar-SA"/>
    </w:rPr>
  </w:style>
  <w:style w:type="paragraph" w:styleId="Leyenda">
    <w:name w:val="Caption"/>
    <w:qFormat/>
    <w:pPr>
      <w:widowControl w:val="false"/>
      <w:suppressLineNumbers/>
      <w:spacing w:before="120" w:after="120"/>
    </w:pPr>
    <w:rPr>
      <w:rFonts w:cs="FreeSans" w:ascii="Calibri" w:hAnsi="Calibri" w:eastAsia="Calibri"/>
      <w:i/>
      <w:iCs/>
      <w:color w:val="auto"/>
      <w:kern w:val="0"/>
      <w:sz w:val="24"/>
      <w:szCs w:val="24"/>
      <w:lang w:val="es-UY" w:eastAsia="en-US" w:bidi="ar-SA"/>
    </w:rPr>
  </w:style>
  <w:style w:type="paragraph" w:styleId="Ndice" w:customStyle="1">
    <w:name w:val="Índice"/>
    <w:qFormat/>
    <w:pPr>
      <w:widowControl w:val="false"/>
      <w:suppressLineNumbers/>
    </w:pPr>
    <w:rPr>
      <w:rFonts w:cs="FreeSans" w:ascii="Calibri" w:hAnsi="Calibri" w:eastAsia="Calibri"/>
      <w:color w:val="auto"/>
      <w:kern w:val="0"/>
      <w:sz w:val="22"/>
      <w:szCs w:val="22"/>
      <w:lang w:val="es-UY" w:eastAsia="en-US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DejaVu Sans"/>
      <w:color w:val="auto"/>
      <w:kern w:val="0"/>
      <w:sz w:val="22"/>
      <w:szCs w:val="22"/>
      <w:lang w:val="es-UY" w:eastAsia="en-US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HeaderandFooter">
    <w:name w:val="Header and Footer"/>
    <w:basedOn w:val="Normal"/>
    <w:qFormat/>
    <w:pPr/>
    <w:rPr/>
  </w:style>
  <w:style w:type="paragraph" w:styleId="Cabecera">
    <w:name w:val="Header"/>
    <w:basedOn w:val="Standar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Standar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Standard"/>
    <w:qFormat/>
    <w:pPr>
      <w:spacing w:before="0" w:after="200"/>
      <w:ind w:left="720" w:hanging="0"/>
    </w:pPr>
    <w:rPr/>
  </w:style>
  <w:style w:type="paragraph" w:styleId="Contenidodelatabla" w:customStyle="1">
    <w:name w:val="Contenido de la tabla"/>
    <w:basedOn w:val="Standard"/>
    <w:qFormat/>
    <w:pPr>
      <w:suppressLineNumbers/>
    </w:pPr>
    <w:rPr/>
  </w:style>
  <w:style w:type="numbering" w:styleId="Ningunalista" w:default="1">
    <w:name w:val="Ninguna lista"/>
    <w:uiPriority w:val="99"/>
    <w:semiHidden/>
    <w:unhideWhenUsed/>
    <w:qFormat/>
  </w:style>
  <w:style w:type="numbering" w:styleId="Sinlista1" w:customStyle="1">
    <w:name w:val="Sin lista1"/>
    <w:qFormat/>
  </w:style>
  <w:style w:type="numbering" w:styleId="WW8Num3" w:customStyle="1">
    <w:name w:val="WW8Num3"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1826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LibreOffice/6.1.5.2$Linux_X86_64 LibreOffice_project/10$Build-2</Application>
  <Pages>1</Pages>
  <Words>259</Words>
  <Characters>1385</Characters>
  <CharactersWithSpaces>1597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2026-02-19T18:56:00Z</dcterms:created>
  <dc:creator>Serena</dc:creator>
  <dc:description/>
  <dc:language>es-UY</dc:language>
  <cp:lastModifiedBy/>
  <cp:lastPrinted>2026-02-25T11:56:00Z</cp:lastPrinted>
  <dcterms:modified xsi:type="dcterms:W3CDTF">2026-03-17T11:30:20Z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